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3E51A" w14:textId="4470C976" w:rsidR="00A04D8E" w:rsidRDefault="008160AD" w:rsidP="008160AD">
      <w:pPr>
        <w:spacing w:before="2"/>
        <w:jc w:val="center"/>
        <w:rPr>
          <w:rFonts w:ascii="Times New Roman"/>
          <w:sz w:val="2"/>
        </w:rPr>
      </w:pPr>
      <w:proofErr w:type="spellStart"/>
      <w:r>
        <w:rPr>
          <w:rFonts w:ascii="Times New Roman"/>
          <w:sz w:val="2"/>
        </w:rPr>
        <w:t>admisi</w:t>
      </w:r>
      <w:proofErr w:type="spellEnd"/>
    </w:p>
    <w:tbl>
      <w:tblPr>
        <w:tblStyle w:val="TableNormal"/>
        <w:tblW w:w="0" w:type="auto"/>
        <w:tblInd w:w="1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15"/>
        <w:gridCol w:w="2985"/>
        <w:gridCol w:w="7875"/>
      </w:tblGrid>
      <w:tr w:rsidR="00A04D8E" w14:paraId="1250F223" w14:textId="77777777">
        <w:trPr>
          <w:trHeight w:val="825"/>
        </w:trPr>
        <w:tc>
          <w:tcPr>
            <w:tcW w:w="12375" w:type="dxa"/>
            <w:gridSpan w:val="3"/>
            <w:shd w:val="clear" w:color="auto" w:fill="6C9EEB"/>
          </w:tcPr>
          <w:p w14:paraId="3DA8DDC7" w14:textId="01AA017C" w:rsidR="00A04D8E" w:rsidRDefault="00000000" w:rsidP="008D45C6">
            <w:pPr>
              <w:pStyle w:val="TableParagraph"/>
              <w:spacing w:before="34"/>
              <w:ind w:left="907" w:right="110"/>
              <w:rPr>
                <w:b/>
                <w:sz w:val="33"/>
              </w:rPr>
            </w:pPr>
            <w:r>
              <w:rPr>
                <w:b/>
                <w:sz w:val="33"/>
              </w:rPr>
              <w:t>Resultados</w:t>
            </w:r>
            <w:r>
              <w:rPr>
                <w:b/>
                <w:spacing w:val="-1"/>
                <w:sz w:val="33"/>
              </w:rPr>
              <w:t xml:space="preserve"> </w:t>
            </w:r>
            <w:r>
              <w:rPr>
                <w:b/>
                <w:sz w:val="33"/>
              </w:rPr>
              <w:t>de</w:t>
            </w:r>
            <w:r>
              <w:rPr>
                <w:b/>
                <w:spacing w:val="-1"/>
                <w:sz w:val="33"/>
              </w:rPr>
              <w:t xml:space="preserve"> </w:t>
            </w:r>
            <w:r>
              <w:rPr>
                <w:b/>
                <w:sz w:val="33"/>
              </w:rPr>
              <w:t>admisibil</w:t>
            </w:r>
            <w:r w:rsidR="008160AD">
              <w:rPr>
                <w:b/>
                <w:sz w:val="33"/>
              </w:rPr>
              <w:t>id</w:t>
            </w:r>
            <w:r>
              <w:rPr>
                <w:b/>
                <w:sz w:val="33"/>
              </w:rPr>
              <w:t>ad</w:t>
            </w:r>
            <w:r>
              <w:rPr>
                <w:b/>
                <w:spacing w:val="-2"/>
                <w:sz w:val="33"/>
              </w:rPr>
              <w:t xml:space="preserve"> </w:t>
            </w:r>
            <w:r>
              <w:rPr>
                <w:b/>
                <w:sz w:val="33"/>
              </w:rPr>
              <w:t>a</w:t>
            </w:r>
            <w:r>
              <w:rPr>
                <w:b/>
                <w:spacing w:val="-1"/>
                <w:sz w:val="33"/>
              </w:rPr>
              <w:t xml:space="preserve"> </w:t>
            </w:r>
            <w:r>
              <w:rPr>
                <w:b/>
                <w:sz w:val="33"/>
              </w:rPr>
              <w:t>la</w:t>
            </w:r>
            <w:r>
              <w:rPr>
                <w:b/>
                <w:spacing w:val="-1"/>
                <w:sz w:val="33"/>
              </w:rPr>
              <w:t xml:space="preserve"> </w:t>
            </w:r>
            <w:r>
              <w:rPr>
                <w:b/>
                <w:sz w:val="33"/>
              </w:rPr>
              <w:t>"PLAZA</w:t>
            </w:r>
            <w:r>
              <w:rPr>
                <w:b/>
                <w:spacing w:val="-14"/>
                <w:sz w:val="33"/>
              </w:rPr>
              <w:t xml:space="preserve"> </w:t>
            </w:r>
            <w:r w:rsidR="008D45C6">
              <w:rPr>
                <w:b/>
                <w:sz w:val="33"/>
              </w:rPr>
              <w:t>FOOD TRUCK TERMINAL PASAJEROS NIEBLA</w:t>
            </w:r>
            <w:r w:rsidR="008160AD">
              <w:rPr>
                <w:b/>
                <w:sz w:val="33"/>
              </w:rPr>
              <w:t xml:space="preserve"> diciembre </w:t>
            </w:r>
            <w:r>
              <w:rPr>
                <w:b/>
                <w:sz w:val="33"/>
              </w:rPr>
              <w:t>2026</w:t>
            </w:r>
            <w:r w:rsidR="008160AD">
              <w:rPr>
                <w:b/>
                <w:sz w:val="33"/>
              </w:rPr>
              <w:t xml:space="preserve"> – marzo </w:t>
            </w:r>
            <w:r>
              <w:rPr>
                <w:b/>
                <w:sz w:val="33"/>
              </w:rPr>
              <w:t>2027"</w:t>
            </w:r>
          </w:p>
        </w:tc>
      </w:tr>
      <w:tr w:rsidR="00A04D8E" w14:paraId="032B76B3" w14:textId="77777777" w:rsidTr="008D45C6">
        <w:trPr>
          <w:trHeight w:val="2529"/>
        </w:trPr>
        <w:tc>
          <w:tcPr>
            <w:tcW w:w="12375" w:type="dxa"/>
            <w:gridSpan w:val="3"/>
          </w:tcPr>
          <w:p w14:paraId="4665F032" w14:textId="77777777" w:rsidR="00A04D8E" w:rsidRDefault="00A04D8E">
            <w:pPr>
              <w:pStyle w:val="TableParagraph"/>
              <w:spacing w:before="0"/>
              <w:jc w:val="left"/>
              <w:rPr>
                <w:rFonts w:ascii="Times New Roman"/>
                <w:sz w:val="19"/>
              </w:rPr>
            </w:pPr>
          </w:p>
          <w:p w14:paraId="668C7B6F" w14:textId="77777777" w:rsidR="00CD4CB7" w:rsidRDefault="00CD4CB7" w:rsidP="00853192">
            <w:pPr>
              <w:pStyle w:val="TableParagraph"/>
              <w:spacing w:before="0" w:line="247" w:lineRule="auto"/>
              <w:ind w:left="52" w:right="110"/>
              <w:jc w:val="both"/>
              <w:rPr>
                <w:sz w:val="19"/>
              </w:rPr>
            </w:pPr>
          </w:p>
          <w:p w14:paraId="1BA13152" w14:textId="3B2A730D" w:rsidR="00CD4CB7" w:rsidRDefault="00000000" w:rsidP="00853192">
            <w:pPr>
              <w:pStyle w:val="TableParagraph"/>
              <w:spacing w:before="0" w:line="247" w:lineRule="auto"/>
              <w:ind w:left="52" w:right="110"/>
              <w:jc w:val="both"/>
              <w:rPr>
                <w:sz w:val="19"/>
              </w:rPr>
            </w:pPr>
            <w:r>
              <w:rPr>
                <w:sz w:val="19"/>
              </w:rPr>
              <w:t xml:space="preserve">A </w:t>
            </w:r>
            <w:r w:rsidR="00853192">
              <w:rPr>
                <w:sz w:val="19"/>
              </w:rPr>
              <w:t>continuación,</w:t>
            </w:r>
            <w:r>
              <w:rPr>
                <w:sz w:val="19"/>
              </w:rPr>
              <w:t xml:space="preserve"> se presentan los resultados de </w:t>
            </w:r>
            <w:r w:rsidR="008160AD">
              <w:rPr>
                <w:sz w:val="19"/>
              </w:rPr>
              <w:t>admisibilidad</w:t>
            </w:r>
            <w:r>
              <w:rPr>
                <w:sz w:val="19"/>
              </w:rPr>
              <w:t xml:space="preserve"> del proceso de </w:t>
            </w:r>
            <w:r w:rsidR="008160AD">
              <w:rPr>
                <w:sz w:val="19"/>
              </w:rPr>
              <w:t>postulación</w:t>
            </w:r>
            <w:r>
              <w:rPr>
                <w:sz w:val="19"/>
              </w:rPr>
              <w:t xml:space="preserve"> "PLAZA</w:t>
            </w:r>
            <w:r w:rsidR="008D45C6">
              <w:rPr>
                <w:sz w:val="19"/>
              </w:rPr>
              <w:t xml:space="preserve"> FOOD TRUCK TERMINAL PASAJEROS NIEBLA </w:t>
            </w:r>
            <w:r w:rsidR="008160AD">
              <w:rPr>
                <w:sz w:val="19"/>
              </w:rPr>
              <w:t>diciembre</w:t>
            </w:r>
            <w:r>
              <w:rPr>
                <w:sz w:val="19"/>
              </w:rPr>
              <w:t xml:space="preserve"> 2026</w:t>
            </w:r>
            <w:r>
              <w:rPr>
                <w:spacing w:val="18"/>
                <w:sz w:val="19"/>
              </w:rPr>
              <w:t xml:space="preserve"> </w:t>
            </w:r>
            <w:r w:rsidR="008160AD">
              <w:rPr>
                <w:sz w:val="19"/>
              </w:rPr>
              <w:t>–</w:t>
            </w:r>
            <w:r>
              <w:rPr>
                <w:spacing w:val="18"/>
                <w:sz w:val="19"/>
              </w:rPr>
              <w:t xml:space="preserve"> </w:t>
            </w:r>
            <w:r w:rsidR="008160AD">
              <w:rPr>
                <w:spacing w:val="18"/>
                <w:sz w:val="19"/>
              </w:rPr>
              <w:t xml:space="preserve">marzo </w:t>
            </w:r>
            <w:r>
              <w:rPr>
                <w:sz w:val="19"/>
              </w:rPr>
              <w:t>2027".</w:t>
            </w:r>
            <w:r>
              <w:rPr>
                <w:spacing w:val="18"/>
                <w:sz w:val="19"/>
              </w:rPr>
              <w:t xml:space="preserve"> </w:t>
            </w:r>
            <w:r>
              <w:rPr>
                <w:sz w:val="19"/>
              </w:rPr>
              <w:t>Quienes</w:t>
            </w:r>
            <w:r>
              <w:rPr>
                <w:spacing w:val="18"/>
                <w:sz w:val="19"/>
              </w:rPr>
              <w:t xml:space="preserve"> </w:t>
            </w:r>
            <w:r>
              <w:rPr>
                <w:sz w:val="19"/>
              </w:rPr>
              <w:t>en</w:t>
            </w:r>
            <w:r>
              <w:rPr>
                <w:spacing w:val="18"/>
                <w:sz w:val="19"/>
              </w:rPr>
              <w:t xml:space="preserve"> </w:t>
            </w:r>
            <w:r>
              <w:rPr>
                <w:sz w:val="19"/>
              </w:rPr>
              <w:t>el</w:t>
            </w:r>
            <w:r>
              <w:rPr>
                <w:spacing w:val="18"/>
                <w:sz w:val="19"/>
              </w:rPr>
              <w:t xml:space="preserve"> </w:t>
            </w:r>
            <w:r>
              <w:rPr>
                <w:sz w:val="19"/>
              </w:rPr>
              <w:t>resultado</w:t>
            </w:r>
            <w:r>
              <w:rPr>
                <w:spacing w:val="18"/>
                <w:sz w:val="19"/>
              </w:rPr>
              <w:t xml:space="preserve"> </w:t>
            </w:r>
            <w:r>
              <w:rPr>
                <w:sz w:val="19"/>
              </w:rPr>
              <w:t>de</w:t>
            </w:r>
            <w:r>
              <w:rPr>
                <w:spacing w:val="18"/>
                <w:sz w:val="19"/>
              </w:rPr>
              <w:t xml:space="preserve"> </w:t>
            </w:r>
            <w:r>
              <w:rPr>
                <w:sz w:val="19"/>
              </w:rPr>
              <w:t>esta</w:t>
            </w:r>
            <w:r>
              <w:rPr>
                <w:spacing w:val="18"/>
                <w:sz w:val="19"/>
              </w:rPr>
              <w:t xml:space="preserve"> </w:t>
            </w:r>
            <w:r>
              <w:rPr>
                <w:sz w:val="19"/>
              </w:rPr>
              <w:t>parte</w:t>
            </w:r>
            <w:r>
              <w:rPr>
                <w:spacing w:val="18"/>
                <w:sz w:val="19"/>
              </w:rPr>
              <w:t xml:space="preserve"> </w:t>
            </w:r>
            <w:r>
              <w:rPr>
                <w:sz w:val="19"/>
              </w:rPr>
              <w:t>del</w:t>
            </w:r>
            <w:r>
              <w:rPr>
                <w:spacing w:val="18"/>
                <w:sz w:val="19"/>
              </w:rPr>
              <w:t xml:space="preserve"> </w:t>
            </w:r>
            <w:r>
              <w:rPr>
                <w:sz w:val="19"/>
              </w:rPr>
              <w:t>proceso</w:t>
            </w:r>
            <w:r>
              <w:rPr>
                <w:spacing w:val="18"/>
                <w:sz w:val="19"/>
              </w:rPr>
              <w:t xml:space="preserve"> </w:t>
            </w:r>
            <w:r>
              <w:rPr>
                <w:sz w:val="19"/>
              </w:rPr>
              <w:t>son</w:t>
            </w:r>
            <w:r>
              <w:rPr>
                <w:spacing w:val="23"/>
                <w:sz w:val="19"/>
              </w:rPr>
              <w:t xml:space="preserve"> </w:t>
            </w:r>
            <w:r>
              <w:rPr>
                <w:b/>
                <w:i/>
                <w:sz w:val="19"/>
              </w:rPr>
              <w:t>admisibles</w:t>
            </w:r>
            <w:r>
              <w:rPr>
                <w:b/>
                <w:i/>
                <w:spacing w:val="18"/>
                <w:sz w:val="19"/>
              </w:rPr>
              <w:t xml:space="preserve"> </w:t>
            </w:r>
            <w:r w:rsidR="008160AD">
              <w:rPr>
                <w:sz w:val="19"/>
              </w:rPr>
              <w:t>deberán</w:t>
            </w:r>
            <w:r>
              <w:rPr>
                <w:spacing w:val="18"/>
                <w:sz w:val="19"/>
              </w:rPr>
              <w:t xml:space="preserve"> </w:t>
            </w:r>
            <w:r>
              <w:rPr>
                <w:sz w:val="19"/>
              </w:rPr>
              <w:t>esperar</w:t>
            </w:r>
            <w:r>
              <w:rPr>
                <w:spacing w:val="18"/>
                <w:sz w:val="19"/>
              </w:rPr>
              <w:t xml:space="preserve"> </w:t>
            </w:r>
            <w:r>
              <w:rPr>
                <w:sz w:val="19"/>
              </w:rPr>
              <w:t>la</w:t>
            </w:r>
            <w:r>
              <w:rPr>
                <w:spacing w:val="18"/>
                <w:sz w:val="19"/>
              </w:rPr>
              <w:t xml:space="preserve"> </w:t>
            </w:r>
            <w:r w:rsidR="008160AD">
              <w:rPr>
                <w:sz w:val="19"/>
              </w:rPr>
              <w:t>publicación</w:t>
            </w:r>
            <w:r>
              <w:rPr>
                <w:spacing w:val="18"/>
                <w:sz w:val="19"/>
              </w:rPr>
              <w:t xml:space="preserve"> </w:t>
            </w:r>
            <w:r>
              <w:rPr>
                <w:sz w:val="19"/>
              </w:rPr>
              <w:t>de</w:t>
            </w:r>
            <w:r>
              <w:rPr>
                <w:spacing w:val="18"/>
                <w:sz w:val="19"/>
              </w:rPr>
              <w:t xml:space="preserve"> </w:t>
            </w:r>
            <w:r>
              <w:rPr>
                <w:sz w:val="19"/>
              </w:rPr>
              <w:t>resultados</w:t>
            </w:r>
            <w:r>
              <w:rPr>
                <w:spacing w:val="18"/>
                <w:sz w:val="19"/>
              </w:rPr>
              <w:t xml:space="preserve"> </w:t>
            </w:r>
            <w:r>
              <w:rPr>
                <w:sz w:val="19"/>
              </w:rPr>
              <w:t>de</w:t>
            </w:r>
            <w:r>
              <w:rPr>
                <w:spacing w:val="18"/>
                <w:sz w:val="19"/>
              </w:rPr>
              <w:t xml:space="preserve"> </w:t>
            </w:r>
            <w:r w:rsidR="008160AD">
              <w:rPr>
                <w:sz w:val="19"/>
              </w:rPr>
              <w:t>selección</w:t>
            </w:r>
            <w:r>
              <w:rPr>
                <w:sz w:val="19"/>
              </w:rPr>
              <w:t xml:space="preserve"> del proceso. </w:t>
            </w:r>
          </w:p>
          <w:p w14:paraId="6EED70E7" w14:textId="68DA7833" w:rsidR="00CD4CB7" w:rsidRDefault="00CD4CB7" w:rsidP="00CD4CB7">
            <w:pPr>
              <w:pStyle w:val="TableParagraph"/>
              <w:spacing w:before="0" w:line="247" w:lineRule="auto"/>
              <w:ind w:left="52" w:right="110"/>
              <w:jc w:val="both"/>
              <w:rPr>
                <w:sz w:val="19"/>
              </w:rPr>
            </w:pPr>
            <w:r>
              <w:rPr>
                <w:sz w:val="19"/>
              </w:rPr>
              <w:t xml:space="preserve">Quienes en el resultado </w:t>
            </w:r>
            <w:r>
              <w:rPr>
                <w:b/>
                <w:i/>
                <w:sz w:val="19"/>
              </w:rPr>
              <w:t xml:space="preserve">no son admisibles </w:t>
            </w:r>
            <w:r>
              <w:rPr>
                <w:sz w:val="19"/>
              </w:rPr>
              <w:t>podrán tener la posibilidad de apelación</w:t>
            </w:r>
            <w:r>
              <w:rPr>
                <w:sz w:val="19"/>
              </w:rPr>
              <w:t xml:space="preserve"> </w:t>
            </w:r>
            <w:r w:rsidRPr="00770A47">
              <w:rPr>
                <w:color w:val="1F1F1F"/>
                <w:sz w:val="19"/>
                <w:szCs w:val="19"/>
                <w:shd w:val="clear" w:color="auto" w:fill="FFFFFF"/>
              </w:rPr>
              <w:t>adjuntando antecedentes faltantes o complementando información ya entregada. </w:t>
            </w:r>
          </w:p>
          <w:p w14:paraId="3227C7D8" w14:textId="366836A1" w:rsidR="00A04D8E" w:rsidRDefault="00CD4CB7" w:rsidP="00853192">
            <w:pPr>
              <w:pStyle w:val="TableParagraph"/>
              <w:spacing w:before="0" w:line="247" w:lineRule="auto"/>
              <w:ind w:left="52" w:right="110"/>
              <w:jc w:val="both"/>
              <w:rPr>
                <w:spacing w:val="-2"/>
                <w:sz w:val="19"/>
              </w:rPr>
            </w:pPr>
            <w:r>
              <w:rPr>
                <w:sz w:val="19"/>
              </w:rPr>
              <w:t xml:space="preserve">Estos antecedentes deben ser </w:t>
            </w:r>
            <w:r w:rsidR="00000000">
              <w:rPr>
                <w:sz w:val="19"/>
              </w:rPr>
              <w:t>ingresad</w:t>
            </w:r>
            <w:r>
              <w:rPr>
                <w:sz w:val="19"/>
              </w:rPr>
              <w:t>os</w:t>
            </w:r>
            <w:r w:rsidR="00000000">
              <w:rPr>
                <w:sz w:val="19"/>
              </w:rPr>
              <w:t xml:space="preserve"> en los plazos indicados en el numeral 4.5 Plazos de la</w:t>
            </w:r>
            <w:r w:rsidR="00000000">
              <w:rPr>
                <w:spacing w:val="40"/>
                <w:sz w:val="19"/>
              </w:rPr>
              <w:t xml:space="preserve"> </w:t>
            </w:r>
            <w:r w:rsidR="00000000">
              <w:rPr>
                <w:sz w:val="19"/>
              </w:rPr>
              <w:t>postulación</w:t>
            </w:r>
            <w:r w:rsidR="00000000">
              <w:rPr>
                <w:spacing w:val="18"/>
                <w:sz w:val="19"/>
              </w:rPr>
              <w:t xml:space="preserve"> </w:t>
            </w:r>
            <w:r w:rsidR="00000000">
              <w:rPr>
                <w:sz w:val="19"/>
              </w:rPr>
              <w:t>de</w:t>
            </w:r>
            <w:r w:rsidR="00000000">
              <w:rPr>
                <w:spacing w:val="18"/>
                <w:sz w:val="19"/>
              </w:rPr>
              <w:t xml:space="preserve"> </w:t>
            </w:r>
            <w:r w:rsidR="00000000">
              <w:rPr>
                <w:sz w:val="19"/>
              </w:rPr>
              <w:t>las</w:t>
            </w:r>
            <w:r w:rsidR="00000000">
              <w:rPr>
                <w:spacing w:val="18"/>
                <w:sz w:val="19"/>
              </w:rPr>
              <w:t xml:space="preserve"> </w:t>
            </w:r>
            <w:r w:rsidR="00000000">
              <w:rPr>
                <w:sz w:val="19"/>
              </w:rPr>
              <w:t>presentes</w:t>
            </w:r>
            <w:r w:rsidR="00000000">
              <w:rPr>
                <w:spacing w:val="18"/>
                <w:sz w:val="19"/>
              </w:rPr>
              <w:t xml:space="preserve"> </w:t>
            </w:r>
            <w:r w:rsidR="00000000">
              <w:rPr>
                <w:sz w:val="19"/>
              </w:rPr>
              <w:t>bases</w:t>
            </w:r>
            <w:r w:rsidR="00000000">
              <w:rPr>
                <w:spacing w:val="18"/>
                <w:sz w:val="19"/>
              </w:rPr>
              <w:t xml:space="preserve"> </w:t>
            </w:r>
            <w:r w:rsidR="00000000">
              <w:rPr>
                <w:sz w:val="19"/>
              </w:rPr>
              <w:t>(hasta</w:t>
            </w:r>
            <w:r w:rsidR="00000000">
              <w:rPr>
                <w:spacing w:val="18"/>
                <w:sz w:val="19"/>
              </w:rPr>
              <w:t xml:space="preserve"> </w:t>
            </w:r>
            <w:r w:rsidR="00000000">
              <w:rPr>
                <w:sz w:val="19"/>
              </w:rPr>
              <w:t>el</w:t>
            </w:r>
            <w:r w:rsidR="00000000">
              <w:rPr>
                <w:spacing w:val="18"/>
                <w:sz w:val="19"/>
              </w:rPr>
              <w:t xml:space="preserve"> </w:t>
            </w:r>
            <w:r w:rsidR="008160AD">
              <w:rPr>
                <w:sz w:val="19"/>
              </w:rPr>
              <w:t>viernes 30</w:t>
            </w:r>
            <w:r w:rsidR="00000000">
              <w:rPr>
                <w:spacing w:val="18"/>
                <w:sz w:val="19"/>
              </w:rPr>
              <w:t xml:space="preserve"> </w:t>
            </w:r>
            <w:r w:rsidR="00000000">
              <w:rPr>
                <w:sz w:val="19"/>
              </w:rPr>
              <w:t>de</w:t>
            </w:r>
            <w:r w:rsidR="00000000">
              <w:rPr>
                <w:spacing w:val="18"/>
                <w:sz w:val="19"/>
              </w:rPr>
              <w:t xml:space="preserve"> </w:t>
            </w:r>
            <w:r w:rsidR="00000000">
              <w:rPr>
                <w:sz w:val="19"/>
              </w:rPr>
              <w:t>octubre),</w:t>
            </w:r>
            <w:r w:rsidR="00000000">
              <w:rPr>
                <w:spacing w:val="18"/>
                <w:sz w:val="19"/>
              </w:rPr>
              <w:t xml:space="preserve"> </w:t>
            </w:r>
            <w:r w:rsidR="00000000">
              <w:rPr>
                <w:sz w:val="19"/>
              </w:rPr>
              <w:t>en</w:t>
            </w:r>
            <w:r w:rsidR="00000000">
              <w:rPr>
                <w:spacing w:val="18"/>
                <w:sz w:val="19"/>
              </w:rPr>
              <w:t xml:space="preserve"> </w:t>
            </w:r>
            <w:r w:rsidR="00000000">
              <w:rPr>
                <w:sz w:val="19"/>
              </w:rPr>
              <w:t>formulario</w:t>
            </w:r>
            <w:r w:rsidR="00000000">
              <w:rPr>
                <w:spacing w:val="18"/>
                <w:sz w:val="19"/>
              </w:rPr>
              <w:t xml:space="preserve"> </w:t>
            </w:r>
            <w:r w:rsidR="00000000">
              <w:rPr>
                <w:sz w:val="19"/>
              </w:rPr>
              <w:t>de</w:t>
            </w:r>
            <w:r w:rsidR="008160AD">
              <w:rPr>
                <w:sz w:val="19"/>
              </w:rPr>
              <w:t xml:space="preserve"> apelación</w:t>
            </w:r>
            <w:r w:rsidR="00000000">
              <w:rPr>
                <w:spacing w:val="18"/>
                <w:sz w:val="19"/>
              </w:rPr>
              <w:t xml:space="preserve"> </w:t>
            </w:r>
            <w:r>
              <w:rPr>
                <w:spacing w:val="18"/>
                <w:sz w:val="19"/>
              </w:rPr>
              <w:t xml:space="preserve">online </w:t>
            </w:r>
            <w:r w:rsidR="00000000">
              <w:rPr>
                <w:sz w:val="19"/>
              </w:rPr>
              <w:t>y</w:t>
            </w:r>
            <w:r w:rsidR="00000000">
              <w:rPr>
                <w:spacing w:val="18"/>
                <w:sz w:val="19"/>
              </w:rPr>
              <w:t xml:space="preserve"> </w:t>
            </w:r>
            <w:r w:rsidR="00000000">
              <w:rPr>
                <w:sz w:val="19"/>
              </w:rPr>
              <w:t>formato</w:t>
            </w:r>
            <w:r w:rsidR="00000000">
              <w:rPr>
                <w:spacing w:val="18"/>
                <w:sz w:val="19"/>
              </w:rPr>
              <w:t xml:space="preserve"> </w:t>
            </w:r>
            <w:r w:rsidR="00000000">
              <w:rPr>
                <w:sz w:val="19"/>
              </w:rPr>
              <w:t>físico</w:t>
            </w:r>
            <w:r w:rsidR="00000000">
              <w:rPr>
                <w:spacing w:val="18"/>
                <w:sz w:val="19"/>
              </w:rPr>
              <w:t xml:space="preserve"> </w:t>
            </w:r>
            <w:r w:rsidR="00000000">
              <w:rPr>
                <w:sz w:val="19"/>
              </w:rPr>
              <w:t>para</w:t>
            </w:r>
            <w:r w:rsidR="00000000">
              <w:rPr>
                <w:spacing w:val="18"/>
                <w:sz w:val="19"/>
              </w:rPr>
              <w:t xml:space="preserve"> </w:t>
            </w:r>
            <w:r w:rsidR="00000000">
              <w:rPr>
                <w:sz w:val="19"/>
              </w:rPr>
              <w:t>postulantes</w:t>
            </w:r>
            <w:r w:rsidR="00000000">
              <w:rPr>
                <w:spacing w:val="18"/>
                <w:sz w:val="19"/>
              </w:rPr>
              <w:t xml:space="preserve"> </w:t>
            </w:r>
            <w:r w:rsidR="00000000">
              <w:rPr>
                <w:sz w:val="19"/>
              </w:rPr>
              <w:t>mayores</w:t>
            </w:r>
            <w:r w:rsidR="00000000">
              <w:rPr>
                <w:spacing w:val="18"/>
                <w:sz w:val="19"/>
              </w:rPr>
              <w:t xml:space="preserve"> </w:t>
            </w:r>
            <w:r w:rsidR="00000000">
              <w:rPr>
                <w:sz w:val="19"/>
              </w:rPr>
              <w:t xml:space="preserve">de 65 años, en sobre cerrado, en la Oficina de Partes de la Ilustre Municipalidad de Valdivia, en el 1er piso del edificio consistorial, ubicado en independencia 455, comuna de Valdivia. El sobre deberá estar cerrado y rotulado (Anexo 1. Carátula del sobre), indicando que apela la postulación a PLAZAS </w:t>
            </w:r>
            <w:r w:rsidR="008D45C6">
              <w:rPr>
                <w:sz w:val="19"/>
              </w:rPr>
              <w:t>FOOD TRUCK TERMINAL PASAJEROS NIEBLA</w:t>
            </w:r>
            <w:r w:rsidR="00853192">
              <w:rPr>
                <w:sz w:val="19"/>
              </w:rPr>
              <w:t xml:space="preserve"> diciembre</w:t>
            </w:r>
            <w:r w:rsidR="00000000">
              <w:rPr>
                <w:sz w:val="19"/>
              </w:rPr>
              <w:t xml:space="preserve"> 2026 </w:t>
            </w:r>
            <w:r w:rsidR="00853192">
              <w:rPr>
                <w:sz w:val="19"/>
              </w:rPr>
              <w:t>–</w:t>
            </w:r>
            <w:r w:rsidR="00000000">
              <w:rPr>
                <w:sz w:val="19"/>
              </w:rPr>
              <w:t xml:space="preserve"> </w:t>
            </w:r>
            <w:r w:rsidR="00853192">
              <w:rPr>
                <w:sz w:val="19"/>
              </w:rPr>
              <w:t xml:space="preserve">marzo </w:t>
            </w:r>
            <w:r w:rsidR="00000000">
              <w:rPr>
                <w:sz w:val="19"/>
              </w:rPr>
              <w:t>202</w:t>
            </w:r>
            <w:r w:rsidR="00853192">
              <w:rPr>
                <w:sz w:val="19"/>
              </w:rPr>
              <w:t>7</w:t>
            </w:r>
            <w:r w:rsidR="00000000">
              <w:rPr>
                <w:sz w:val="19"/>
              </w:rPr>
              <w:t xml:space="preserve">, nombre del postulante, RUT y datos de contacto (teléfono y correo </w:t>
            </w:r>
            <w:r w:rsidR="00000000">
              <w:rPr>
                <w:spacing w:val="-2"/>
                <w:sz w:val="19"/>
              </w:rPr>
              <w:t>electrónico).</w:t>
            </w:r>
          </w:p>
          <w:p w14:paraId="105E0D28" w14:textId="3AC73C95" w:rsidR="00CD4CB7" w:rsidRDefault="00CD4CB7" w:rsidP="00853192">
            <w:pPr>
              <w:pStyle w:val="TableParagraph"/>
              <w:spacing w:before="0" w:line="247" w:lineRule="auto"/>
              <w:ind w:left="52" w:right="110"/>
              <w:jc w:val="both"/>
              <w:rPr>
                <w:sz w:val="19"/>
              </w:rPr>
            </w:pPr>
          </w:p>
        </w:tc>
      </w:tr>
      <w:tr w:rsidR="00A04D8E" w14:paraId="09418910" w14:textId="77777777">
        <w:trPr>
          <w:trHeight w:val="735"/>
        </w:trPr>
        <w:tc>
          <w:tcPr>
            <w:tcW w:w="1515" w:type="dxa"/>
            <w:shd w:val="clear" w:color="auto" w:fill="6C9EEB"/>
          </w:tcPr>
          <w:p w14:paraId="35756939" w14:textId="77777777" w:rsidR="00A04D8E" w:rsidRDefault="00000000">
            <w:pPr>
              <w:pStyle w:val="TableParagraph"/>
              <w:spacing w:before="37" w:line="247" w:lineRule="auto"/>
              <w:ind w:left="67" w:right="110" w:hanging="1"/>
              <w:rPr>
                <w:b/>
                <w:sz w:val="19"/>
              </w:rPr>
            </w:pPr>
            <w:r>
              <w:rPr>
                <w:b/>
                <w:sz w:val="19"/>
              </w:rPr>
              <w:t xml:space="preserve">RUT SIN GUION DEL </w:t>
            </w:r>
            <w:r>
              <w:rPr>
                <w:b/>
                <w:spacing w:val="-2"/>
                <w:sz w:val="19"/>
              </w:rPr>
              <w:t>POSTULANTE</w:t>
            </w:r>
          </w:p>
        </w:tc>
        <w:tc>
          <w:tcPr>
            <w:tcW w:w="2985" w:type="dxa"/>
            <w:shd w:val="clear" w:color="auto" w:fill="6C9EEB"/>
          </w:tcPr>
          <w:p w14:paraId="74529263" w14:textId="77777777" w:rsidR="00A04D8E" w:rsidRDefault="00A04D8E">
            <w:pPr>
              <w:pStyle w:val="TableParagraph"/>
              <w:spacing w:before="42"/>
              <w:jc w:val="left"/>
              <w:rPr>
                <w:rFonts w:ascii="Times New Roman"/>
                <w:sz w:val="19"/>
              </w:rPr>
            </w:pPr>
          </w:p>
          <w:p w14:paraId="1EC6D947" w14:textId="1FC9AD1C" w:rsidR="00A04D8E" w:rsidRDefault="00000000">
            <w:pPr>
              <w:pStyle w:val="TableParagraph"/>
              <w:spacing w:before="0" w:line="247" w:lineRule="auto"/>
              <w:ind w:left="307" w:firstLine="420"/>
              <w:jc w:val="left"/>
              <w:rPr>
                <w:b/>
                <w:sz w:val="19"/>
              </w:rPr>
            </w:pPr>
            <w:r>
              <w:rPr>
                <w:b/>
                <w:sz w:val="19"/>
              </w:rPr>
              <w:t>ESTADO DE SU ADMISIBILIDAD (SI - NO)</w:t>
            </w:r>
          </w:p>
        </w:tc>
        <w:tc>
          <w:tcPr>
            <w:tcW w:w="7875" w:type="dxa"/>
            <w:shd w:val="clear" w:color="auto" w:fill="6C9EEB"/>
          </w:tcPr>
          <w:p w14:paraId="4D8A2F44" w14:textId="77777777" w:rsidR="00A04D8E" w:rsidRDefault="00A04D8E">
            <w:pPr>
              <w:pStyle w:val="TableParagraph"/>
              <w:spacing w:before="0"/>
              <w:jc w:val="left"/>
              <w:rPr>
                <w:rFonts w:ascii="Times New Roman"/>
                <w:sz w:val="19"/>
              </w:rPr>
            </w:pPr>
          </w:p>
          <w:p w14:paraId="49441F91" w14:textId="77777777" w:rsidR="00A04D8E" w:rsidRDefault="00A04D8E">
            <w:pPr>
              <w:pStyle w:val="TableParagraph"/>
              <w:spacing w:before="48"/>
              <w:jc w:val="left"/>
              <w:rPr>
                <w:rFonts w:ascii="Times New Roman"/>
                <w:sz w:val="19"/>
              </w:rPr>
            </w:pPr>
          </w:p>
          <w:p w14:paraId="557BCBAD" w14:textId="77777777" w:rsidR="00A04D8E" w:rsidRDefault="00000000">
            <w:pPr>
              <w:pStyle w:val="TableParagraph"/>
              <w:spacing w:before="0"/>
              <w:ind w:right="60"/>
              <w:rPr>
                <w:b/>
                <w:sz w:val="19"/>
              </w:rPr>
            </w:pPr>
            <w:r>
              <w:rPr>
                <w:b/>
                <w:spacing w:val="-2"/>
                <w:sz w:val="19"/>
              </w:rPr>
              <w:t>OBSERVACIONES</w:t>
            </w:r>
          </w:p>
        </w:tc>
      </w:tr>
      <w:tr w:rsidR="00A04D8E" w:rsidRPr="00D55DEF" w14:paraId="43E21EFD" w14:textId="77777777">
        <w:trPr>
          <w:trHeight w:val="300"/>
        </w:trPr>
        <w:tc>
          <w:tcPr>
            <w:tcW w:w="1515" w:type="dxa"/>
          </w:tcPr>
          <w:p w14:paraId="3233DCCA" w14:textId="63597CEE" w:rsidR="00A04D8E" w:rsidRPr="00D55DEF" w:rsidRDefault="008D45C6">
            <w:pPr>
              <w:pStyle w:val="TableParagraph"/>
              <w:ind w:left="12" w:right="12"/>
              <w:rPr>
                <w:sz w:val="19"/>
              </w:rPr>
            </w:pPr>
            <w:r>
              <w:rPr>
                <w:rFonts w:ascii="Roboto" w:hAnsi="Roboto"/>
                <w:color w:val="434343"/>
                <w:sz w:val="20"/>
                <w:szCs w:val="20"/>
              </w:rPr>
              <w:t>11590757</w:t>
            </w:r>
          </w:p>
        </w:tc>
        <w:tc>
          <w:tcPr>
            <w:tcW w:w="2985" w:type="dxa"/>
          </w:tcPr>
          <w:p w14:paraId="0AAA1125" w14:textId="23004D25" w:rsidR="004B3823" w:rsidRPr="00D55DEF" w:rsidRDefault="008D45C6" w:rsidP="004B3823">
            <w:pPr>
              <w:pStyle w:val="TableParagraph"/>
              <w:ind w:left="8" w:right="17"/>
              <w:rPr>
                <w:sz w:val="19"/>
              </w:rPr>
            </w:pPr>
            <w:r>
              <w:rPr>
                <w:sz w:val="19"/>
              </w:rPr>
              <w:t>NO</w:t>
            </w:r>
          </w:p>
        </w:tc>
        <w:tc>
          <w:tcPr>
            <w:tcW w:w="7875" w:type="dxa"/>
          </w:tcPr>
          <w:p w14:paraId="3960712A" w14:textId="23ED49C5" w:rsidR="00A04D8E" w:rsidRPr="00D55DEF" w:rsidRDefault="008D45C6">
            <w:pPr>
              <w:pStyle w:val="TableParagraph"/>
              <w:spacing w:before="0"/>
              <w:jc w:val="left"/>
              <w:rPr>
                <w:sz w:val="20"/>
              </w:rPr>
            </w:pPr>
            <w:r>
              <w:rPr>
                <w:sz w:val="20"/>
              </w:rPr>
              <w:t>No se pueden visualizar archivos (pide clave)</w:t>
            </w:r>
          </w:p>
        </w:tc>
      </w:tr>
    </w:tbl>
    <w:p w14:paraId="36ED8AC0" w14:textId="6C1A599B" w:rsidR="00A04D8E" w:rsidRPr="00D55DEF" w:rsidRDefault="00D55DEF" w:rsidP="00D55DEF">
      <w:pPr>
        <w:pStyle w:val="TableParagraph"/>
        <w:jc w:val="left"/>
        <w:rPr>
          <w:sz w:val="2"/>
        </w:rPr>
      </w:pPr>
      <w:r>
        <w:rPr>
          <w:sz w:val="20"/>
        </w:rPr>
        <w:tab/>
      </w:r>
    </w:p>
    <w:sectPr w:rsidR="00A04D8E" w:rsidRPr="00D55DEF">
      <w:pgSz w:w="16840" w:h="11900" w:orient="landscape"/>
      <w:pgMar w:top="1040" w:right="2125" w:bottom="280" w:left="21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D8E"/>
    <w:rsid w:val="004B3823"/>
    <w:rsid w:val="008160AD"/>
    <w:rsid w:val="00853192"/>
    <w:rsid w:val="008A160E"/>
    <w:rsid w:val="008D45C6"/>
    <w:rsid w:val="00991B6F"/>
    <w:rsid w:val="009A278C"/>
    <w:rsid w:val="00A04D8E"/>
    <w:rsid w:val="00CD4CB7"/>
    <w:rsid w:val="00D01C28"/>
    <w:rsid w:val="00D55DEF"/>
    <w:rsid w:val="00EA46B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AA3F1"/>
  <w15:docId w15:val="{FAA1FBAA-21C7-4FB1-BDEA-E6619309E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rrafodelista">
    <w:name w:val="List Paragraph"/>
    <w:basedOn w:val="Normal"/>
    <w:uiPriority w:val="1"/>
    <w:qFormat/>
  </w:style>
  <w:style w:type="paragraph" w:customStyle="1" w:styleId="TableParagraph">
    <w:name w:val="Table Paragraph"/>
    <w:basedOn w:val="Normal"/>
    <w:uiPriority w:val="1"/>
    <w:qFormat/>
    <w:pPr>
      <w:spacing w:before="50"/>
      <w:jc w:val="center"/>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217</Words>
  <Characters>1195</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Postulación Plaza de comercio sector costanera 2026 - 2027 (respuestas)</vt:lpstr>
    </vt:vector>
  </TitlesOfParts>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Postulación Plaza de comercio sector costanera 2026 - 2027 (respuestas)</dc:title>
  <dc:creator>Natividad Manqui Manqui</dc:creator>
  <cp:lastModifiedBy>Manqui Natividad Manqui</cp:lastModifiedBy>
  <cp:revision>4</cp:revision>
  <dcterms:created xsi:type="dcterms:W3CDTF">2026-10-20T16:25:00Z</dcterms:created>
  <dcterms:modified xsi:type="dcterms:W3CDTF">2026-10-20T18:41:00Z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2026-10-20T00:00:00Z</vt:filetime>
  </property>
  <property fmtid="{D5CDD505-2E9C-101B-9397-08002B2CF9AE}" pid="4" name="Creator">
    <vt:lpwstr>Google Sheets</vt:lpwstr>
  </property>
  <property fmtid="{D5CDD505-2E9C-101B-9397-08002B2CF9AE}" pid="5" name="LastSaved">
    <vt:filetime>2026-10-20T00:00:00Z</vt:filetime>
  </property>
</Properties>
</file>